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FC0CB7" w:rsidP="002C0E9D">
      <w:pPr>
        <w:rPr>
          <w:b/>
          <w:sz w:val="28"/>
        </w:rPr>
      </w:pPr>
      <w:r>
        <w:rPr>
          <w:b/>
          <w:sz w:val="28"/>
        </w:rPr>
        <w:t>12</w:t>
      </w:r>
      <w:r w:rsidR="001A118C">
        <w:rPr>
          <w:b/>
          <w:sz w:val="28"/>
        </w:rPr>
        <w:t>.</w:t>
      </w:r>
      <w:r w:rsidR="005E462A">
        <w:rPr>
          <w:b/>
          <w:sz w:val="28"/>
        </w:rPr>
        <w:t>0</w:t>
      </w:r>
      <w:r w:rsidR="0074135B">
        <w:rPr>
          <w:b/>
          <w:sz w:val="28"/>
        </w:rPr>
        <w:t>5</w:t>
      </w:r>
      <w:r w:rsidR="00B811AA">
        <w:rPr>
          <w:b/>
          <w:sz w:val="28"/>
        </w:rPr>
        <w:t>.</w:t>
      </w:r>
      <w:r w:rsidR="00811919" w:rsidRPr="003040BB">
        <w:rPr>
          <w:b/>
          <w:sz w:val="28"/>
        </w:rPr>
        <w:t>201</w:t>
      </w:r>
      <w:r w:rsidR="005E462A">
        <w:rPr>
          <w:b/>
          <w:sz w:val="28"/>
        </w:rPr>
        <w:t>7</w:t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410B42" w:rsidRPr="003040BB">
        <w:rPr>
          <w:b/>
          <w:sz w:val="28"/>
        </w:rPr>
        <w:t>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22D85">
        <w:rPr>
          <w:b/>
          <w:sz w:val="28"/>
        </w:rPr>
        <w:tab/>
      </w:r>
      <w:r w:rsidR="00811919" w:rsidRPr="003040BB">
        <w:rPr>
          <w:b/>
          <w:sz w:val="28"/>
        </w:rPr>
        <w:t>№</w:t>
      </w:r>
      <w:r>
        <w:rPr>
          <w:b/>
          <w:sz w:val="28"/>
        </w:rPr>
        <w:t>688</w:t>
      </w:r>
      <w:r w:rsidR="000569D5">
        <w:rPr>
          <w:b/>
          <w:sz w:val="28"/>
        </w:rPr>
        <w:t>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AB659A" w:rsidRDefault="00AB659A" w:rsidP="00811919">
      <w:pPr>
        <w:pStyle w:val="a3"/>
      </w:pPr>
    </w:p>
    <w:p w:rsidR="0050697F" w:rsidRPr="00222D85" w:rsidRDefault="00E5362F" w:rsidP="00811919">
      <w:pPr>
        <w:pStyle w:val="a3"/>
      </w:pPr>
      <w:r>
        <w:t>О внесении изменений</w:t>
      </w:r>
      <w:r w:rsidR="00E039E5" w:rsidRPr="003040BB">
        <w:t xml:space="preserve"> в </w:t>
      </w:r>
      <w:r w:rsidR="0050697F">
        <w:t>муниципальную программу</w:t>
      </w:r>
    </w:p>
    <w:p w:rsidR="0050697F" w:rsidRPr="00CD6304" w:rsidRDefault="00811919" w:rsidP="0099703D">
      <w:pPr>
        <w:pStyle w:val="a3"/>
      </w:pPr>
      <w:r w:rsidRPr="003040BB">
        <w:t>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</w:t>
      </w:r>
      <w:r w:rsidR="00E039E5" w:rsidRPr="003040BB">
        <w:t>»</w:t>
      </w:r>
    </w:p>
    <w:p w:rsidR="00AB659A" w:rsidRDefault="00AB659A" w:rsidP="0099703D">
      <w:pPr>
        <w:pStyle w:val="a3"/>
        <w:rPr>
          <w:sz w:val="24"/>
          <w:szCs w:val="24"/>
        </w:rPr>
      </w:pPr>
    </w:p>
    <w:p w:rsidR="00E96AE4" w:rsidRPr="009D764A" w:rsidRDefault="00E96AE4" w:rsidP="00E96AE4">
      <w:pPr>
        <w:ind w:firstLine="709"/>
        <w:jc w:val="both"/>
        <w:rPr>
          <w:sz w:val="28"/>
          <w:szCs w:val="28"/>
        </w:rPr>
      </w:pPr>
      <w:r w:rsidRPr="009D764A">
        <w:rPr>
          <w:sz w:val="28"/>
          <w:szCs w:val="28"/>
        </w:rPr>
        <w:t xml:space="preserve">В соответствии со статьей 179 Бюджетного кодекса Российской Федерации, статьей 20 Федерального закона от 06.10.2003 № 131-ФЗ «Об общих принципах организации местного самоуправления в Российской Федерации», постановлением администрации города Назарово от 02.11.2015 №1905-п «Об утверждении Порядка принятия решений о разработке, формировании и реализации муниципальных программ города Назарово», Уставом города, </w:t>
      </w:r>
      <w:r w:rsidRPr="009D764A">
        <w:rPr>
          <w:b/>
          <w:sz w:val="28"/>
          <w:szCs w:val="28"/>
        </w:rPr>
        <w:t>ПОСТАНОВЛЯЮ</w:t>
      </w:r>
      <w:r w:rsidRPr="009D764A">
        <w:rPr>
          <w:sz w:val="28"/>
          <w:szCs w:val="28"/>
        </w:rPr>
        <w:t>:</w:t>
      </w:r>
    </w:p>
    <w:p w:rsidR="00D00195" w:rsidRDefault="009028D2" w:rsidP="00D00195">
      <w:pPr>
        <w:pStyle w:val="ConsPlusNormal"/>
        <w:widowControl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1. </w:t>
      </w:r>
      <w:r w:rsidR="0050697F" w:rsidRPr="00796C45">
        <w:rPr>
          <w:rFonts w:ascii="Times New Roman" w:eastAsia="Times New Roman" w:hAnsi="Times New Roman" w:cs="Times New Roman"/>
          <w:sz w:val="28"/>
          <w:lang w:eastAsia="ru-RU"/>
        </w:rPr>
        <w:t>Внести изменения в муниципальную программу «Молодежь города Назарово в XXI веке»</w:t>
      </w:r>
      <w:r w:rsidR="002F575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2F5756" w:rsidRPr="007F02CC">
        <w:rPr>
          <w:rFonts w:ascii="Times New Roman" w:hAnsi="Times New Roman" w:cs="Times New Roman"/>
          <w:sz w:val="28"/>
          <w:szCs w:val="28"/>
        </w:rPr>
        <w:t xml:space="preserve">на </w:t>
      </w:r>
      <w:r w:rsidR="002F5756">
        <w:rPr>
          <w:rFonts w:ascii="Times New Roman" w:hAnsi="Times New Roman" w:cs="Times New Roman"/>
          <w:sz w:val="28"/>
          <w:szCs w:val="28"/>
        </w:rPr>
        <w:t>2017 год и плановый период 2018-2019 годы</w:t>
      </w:r>
      <w:r w:rsidR="0050697F" w:rsidRPr="007F02CC">
        <w:rPr>
          <w:rFonts w:ascii="Times New Roman" w:hAnsi="Times New Roman" w:cs="Times New Roman"/>
          <w:sz w:val="28"/>
          <w:szCs w:val="28"/>
        </w:rPr>
        <w:t xml:space="preserve"> (в редакции постановления от </w:t>
      </w:r>
      <w:r w:rsidR="0074135B">
        <w:rPr>
          <w:rFonts w:ascii="Times New Roman" w:hAnsi="Times New Roman" w:cs="Times New Roman"/>
          <w:sz w:val="28"/>
          <w:szCs w:val="28"/>
        </w:rPr>
        <w:t>22</w:t>
      </w:r>
      <w:r w:rsidR="001D5F7F" w:rsidRPr="007F02CC">
        <w:rPr>
          <w:rFonts w:ascii="Times New Roman" w:hAnsi="Times New Roman" w:cs="Times New Roman"/>
          <w:sz w:val="28"/>
          <w:szCs w:val="28"/>
        </w:rPr>
        <w:t>.</w:t>
      </w:r>
      <w:r w:rsidR="0074135B">
        <w:rPr>
          <w:rFonts w:ascii="Times New Roman" w:hAnsi="Times New Roman" w:cs="Times New Roman"/>
          <w:sz w:val="28"/>
          <w:szCs w:val="28"/>
        </w:rPr>
        <w:t>02</w:t>
      </w:r>
      <w:r w:rsidR="00796C45" w:rsidRPr="007F02CC">
        <w:rPr>
          <w:rFonts w:ascii="Times New Roman" w:hAnsi="Times New Roman" w:cs="Times New Roman"/>
          <w:sz w:val="28"/>
          <w:szCs w:val="28"/>
        </w:rPr>
        <w:t>. 201</w:t>
      </w:r>
      <w:r w:rsidR="0074135B">
        <w:rPr>
          <w:rFonts w:ascii="Times New Roman" w:hAnsi="Times New Roman" w:cs="Times New Roman"/>
          <w:sz w:val="28"/>
          <w:szCs w:val="28"/>
        </w:rPr>
        <w:t>7</w:t>
      </w:r>
      <w:r w:rsidR="00796C45" w:rsidRPr="007F02CC">
        <w:rPr>
          <w:rFonts w:ascii="Times New Roman" w:hAnsi="Times New Roman" w:cs="Times New Roman"/>
          <w:sz w:val="28"/>
          <w:szCs w:val="28"/>
        </w:rPr>
        <w:t xml:space="preserve"> № </w:t>
      </w:r>
      <w:r w:rsidR="0074135B">
        <w:rPr>
          <w:rFonts w:ascii="Times New Roman" w:hAnsi="Times New Roman" w:cs="Times New Roman"/>
          <w:sz w:val="28"/>
          <w:szCs w:val="28"/>
        </w:rPr>
        <w:t>227</w:t>
      </w:r>
      <w:r w:rsidR="00796C45" w:rsidRPr="007F02CC">
        <w:rPr>
          <w:rFonts w:ascii="Times New Roman" w:hAnsi="Times New Roman" w:cs="Times New Roman"/>
          <w:sz w:val="28"/>
          <w:szCs w:val="28"/>
        </w:rPr>
        <w:t>-п</w:t>
      </w:r>
      <w:r w:rsidR="0050697F" w:rsidRPr="007F02CC">
        <w:rPr>
          <w:rFonts w:ascii="Times New Roman" w:hAnsi="Times New Roman" w:cs="Times New Roman"/>
          <w:sz w:val="28"/>
          <w:szCs w:val="28"/>
        </w:rPr>
        <w:t>)</w:t>
      </w:r>
      <w:r w:rsidR="00EF5868" w:rsidRPr="007F02CC">
        <w:rPr>
          <w:rFonts w:ascii="Times New Roman" w:hAnsi="Times New Roman" w:cs="Times New Roman"/>
          <w:sz w:val="28"/>
          <w:szCs w:val="28"/>
        </w:rPr>
        <w:t>;</w:t>
      </w:r>
    </w:p>
    <w:p w:rsidR="00EF5868" w:rsidRDefault="00EF5868" w:rsidP="00EF5868">
      <w:pPr>
        <w:snapToGrid w:val="0"/>
        <w:rPr>
          <w:sz w:val="28"/>
          <w:szCs w:val="28"/>
        </w:rPr>
      </w:pPr>
      <w:r>
        <w:rPr>
          <w:sz w:val="28"/>
        </w:rPr>
        <w:t xml:space="preserve">1.1. </w:t>
      </w:r>
      <w:r w:rsidRPr="00876ECC">
        <w:rPr>
          <w:sz w:val="28"/>
          <w:szCs w:val="28"/>
        </w:rPr>
        <w:t>В паспорте программы строку «</w:t>
      </w:r>
      <w:r>
        <w:rPr>
          <w:sz w:val="28"/>
          <w:szCs w:val="28"/>
        </w:rPr>
        <w:t xml:space="preserve">Объем бюджетных ассигнований </w:t>
      </w:r>
      <w:r w:rsidRPr="00EF5868">
        <w:rPr>
          <w:sz w:val="28"/>
          <w:szCs w:val="28"/>
        </w:rPr>
        <w:t>Программы</w:t>
      </w:r>
      <w:r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571" w:type="dxa"/>
        <w:tblLayout w:type="fixed"/>
        <w:tblLook w:val="04A0"/>
      </w:tblPr>
      <w:tblGrid>
        <w:gridCol w:w="2093"/>
        <w:gridCol w:w="7478"/>
      </w:tblGrid>
      <w:tr w:rsidR="00EF5868" w:rsidRPr="000B4DA4" w:rsidTr="00EF5868">
        <w:trPr>
          <w:trHeight w:val="642"/>
        </w:trPr>
        <w:tc>
          <w:tcPr>
            <w:tcW w:w="2093" w:type="dxa"/>
          </w:tcPr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 xml:space="preserve">Объем бюджетных ассигнований Программы 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478" w:type="dxa"/>
          </w:tcPr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Объем бюджетных ассигнований на реализацию Программы составляет всего 28 571, 19528 тыс. рублей, по годам: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2017 год – 11 253, 18728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2018 год – 8 659,0040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2019 год – 8 659,0040 тыс. руб.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по источникам финансирования: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федеральный бюджет: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всего: </w:t>
            </w:r>
            <w:r w:rsidR="00A30185">
              <w:rPr>
                <w:sz w:val="28"/>
                <w:szCs w:val="28"/>
              </w:rPr>
              <w:t>386,40103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2017 год – </w:t>
            </w:r>
            <w:r w:rsidR="00A30185">
              <w:rPr>
                <w:sz w:val="28"/>
                <w:szCs w:val="28"/>
              </w:rPr>
              <w:t>386,40103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2018 год – 0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2019 год – 0 тыс. руб.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краевой бюджет: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всего: </w:t>
            </w:r>
            <w:r w:rsidR="00A30185">
              <w:rPr>
                <w:sz w:val="28"/>
                <w:szCs w:val="28"/>
              </w:rPr>
              <w:t>3 985</w:t>
            </w:r>
            <w:r w:rsidRPr="0074135B">
              <w:rPr>
                <w:sz w:val="28"/>
                <w:szCs w:val="28"/>
              </w:rPr>
              <w:t>,</w:t>
            </w:r>
            <w:r w:rsidR="00A30185">
              <w:rPr>
                <w:sz w:val="28"/>
                <w:szCs w:val="28"/>
              </w:rPr>
              <w:t>08225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2017 год – </w:t>
            </w:r>
            <w:r w:rsidR="00A30185">
              <w:rPr>
                <w:sz w:val="28"/>
                <w:szCs w:val="28"/>
              </w:rPr>
              <w:t>2 676,88225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2018 год – 654,10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2019 год – 654,10 тыс. руб.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муниципальный бюджет: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всего: 23 919,7120 тыс. руб.,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2017 год – 8 039,9040 тыс. руб.,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2018 год – 7 939,9040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lastRenderedPageBreak/>
              <w:t>2019 год – 7 939,9040 тыс. руб.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внебюджетные источники: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всего: 280,00 тыс. руб.,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2017 год – 150,00 тыс. руб.,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2018 год – 65,00 тыс. руб.,</w:t>
            </w:r>
          </w:p>
          <w:p w:rsidR="00EF5868" w:rsidRPr="008838F6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2019 год – 65,00 тыс. руб.</w:t>
            </w:r>
          </w:p>
        </w:tc>
      </w:tr>
    </w:tbl>
    <w:p w:rsidR="008838F6" w:rsidRDefault="008838F6" w:rsidP="00EF586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F5868" w:rsidRPr="008838F6" w:rsidRDefault="00EF5868" w:rsidP="00EF586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 xml:space="preserve">1.2. В паспорте программы, первый абзац раздела </w:t>
      </w:r>
      <w:r w:rsidR="008838F6" w:rsidRPr="008838F6">
        <w:rPr>
          <w:rFonts w:ascii="Times New Roman" w:hAnsi="Times New Roman"/>
          <w:sz w:val="28"/>
          <w:szCs w:val="28"/>
        </w:rPr>
        <w:t>V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="008838F6" w:rsidRPr="008838F6">
        <w:rPr>
          <w:rFonts w:ascii="Times New Roman" w:hAnsi="Times New Roman"/>
          <w:sz w:val="28"/>
          <w:szCs w:val="28"/>
        </w:rPr>
        <w:t>Ресурсное обеспечение Программы за счет средств бюджета города, вышестоящих бюджетов и внебюджетных источников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74135B" w:rsidRPr="0074135B" w:rsidRDefault="0074135B" w:rsidP="0074135B">
      <w:pPr>
        <w:snapToGrid w:val="0"/>
        <w:ind w:firstLine="709"/>
        <w:rPr>
          <w:rFonts w:eastAsia="Calibri"/>
          <w:sz w:val="28"/>
          <w:szCs w:val="28"/>
        </w:rPr>
      </w:pPr>
      <w:r w:rsidRPr="0074135B">
        <w:rPr>
          <w:rFonts w:eastAsia="Calibri"/>
          <w:sz w:val="28"/>
          <w:szCs w:val="28"/>
        </w:rPr>
        <w:t xml:space="preserve">Общий объем финансирования Программы на 2017 – 2019 годы составляет 28 571,19528 тыс. рублей, в том числе за счет средств федерального бюджета – </w:t>
      </w:r>
      <w:r w:rsidR="00A30185">
        <w:rPr>
          <w:rFonts w:eastAsia="Calibri"/>
          <w:sz w:val="28"/>
          <w:szCs w:val="28"/>
        </w:rPr>
        <w:t>386,40103</w:t>
      </w:r>
      <w:r w:rsidRPr="0074135B">
        <w:rPr>
          <w:rFonts w:eastAsia="Calibri"/>
          <w:sz w:val="28"/>
          <w:szCs w:val="28"/>
        </w:rPr>
        <w:t xml:space="preserve"> тыс. рублей, краевого бюджета </w:t>
      </w:r>
      <w:r w:rsidR="00A30185">
        <w:rPr>
          <w:rFonts w:eastAsia="Calibri"/>
          <w:sz w:val="28"/>
          <w:szCs w:val="28"/>
        </w:rPr>
        <w:t>3 985,08225</w:t>
      </w:r>
      <w:r w:rsidRPr="0074135B">
        <w:rPr>
          <w:rFonts w:eastAsia="Calibri"/>
          <w:sz w:val="28"/>
          <w:szCs w:val="28"/>
        </w:rPr>
        <w:t xml:space="preserve"> тыс. рублей, местного бюджета – 23 919,7120 тыс. рублей, внебюджетных источников - 280, 00 тыс. рублей, в том числе по годам реализации:</w:t>
      </w:r>
    </w:p>
    <w:p w:rsidR="0074135B" w:rsidRPr="0074135B" w:rsidRDefault="0074135B" w:rsidP="0074135B">
      <w:pPr>
        <w:snapToGrid w:val="0"/>
        <w:ind w:left="-108" w:firstLine="817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 xml:space="preserve">2017 год - 11 253,18728 тыс. рублей, в том числе за счет средств федерального бюджета – </w:t>
      </w:r>
      <w:r w:rsidR="006E1EAF">
        <w:rPr>
          <w:rFonts w:eastAsia="Calibri"/>
          <w:sz w:val="28"/>
          <w:szCs w:val="28"/>
        </w:rPr>
        <w:t>386,40103</w:t>
      </w:r>
      <w:r w:rsidRPr="0074135B">
        <w:rPr>
          <w:rFonts w:eastAsia="Calibri"/>
          <w:sz w:val="28"/>
          <w:szCs w:val="28"/>
        </w:rPr>
        <w:t xml:space="preserve"> тыс. рублей, краевого бюджета – </w:t>
      </w:r>
      <w:r w:rsidR="006E1EAF">
        <w:rPr>
          <w:rFonts w:eastAsia="Calibri"/>
          <w:sz w:val="28"/>
          <w:szCs w:val="28"/>
        </w:rPr>
        <w:t>2 676,88225</w:t>
      </w:r>
      <w:r w:rsidRPr="0074135B">
        <w:rPr>
          <w:rFonts w:eastAsia="Calibri"/>
          <w:sz w:val="28"/>
          <w:szCs w:val="28"/>
        </w:rPr>
        <w:t xml:space="preserve"> тыс. рублей, местного бюджета – 8 039,9040 тыс. рублей внебюджетных источников – 150,00 тыс. рублей.</w:t>
      </w:r>
      <w:proofErr w:type="gramEnd"/>
    </w:p>
    <w:p w:rsidR="0074135B" w:rsidRPr="0074135B" w:rsidRDefault="0074135B" w:rsidP="0074135B">
      <w:pPr>
        <w:snapToGrid w:val="0"/>
        <w:ind w:left="-108" w:firstLine="817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>2018 год - 8 659,00 тыс. рублей, в том числе за счет средств федерального бюджета – 0 тыс. рублей, краевого бюджета - 654,10 тыс. рублей, местного бюджета – 7 939,9040 тыс. рублей внебюджетных источников – 65,00 тыс. рублей.</w:t>
      </w:r>
      <w:proofErr w:type="gramEnd"/>
    </w:p>
    <w:p w:rsidR="0074135B" w:rsidRPr="0074135B" w:rsidRDefault="0074135B" w:rsidP="0074135B">
      <w:pPr>
        <w:snapToGrid w:val="0"/>
        <w:ind w:left="-108" w:firstLine="817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>2019 год - 8 659,00 тыс. рублей, в том числе за счет средств федерального бюджета – 0 тыс. рублей, краевого бюджета - 654,10 тыс. рублей, местного бюджета – 7 939,9040 тыс. рублей внебюджетных источников – 65,00 тыс. рублей.</w:t>
      </w:r>
      <w:proofErr w:type="gramEnd"/>
    </w:p>
    <w:p w:rsidR="008838F6" w:rsidRDefault="008838F6" w:rsidP="008838F6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1.3. В паспорте 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1 подпрограммы П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рограммы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«Вовлечение молодежи в социальную практику»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строку «Объем бюджетных ассигнований Программы» изложить в новой редакции:</w:t>
      </w:r>
    </w:p>
    <w:p w:rsidR="008838F6" w:rsidRDefault="008838F6" w:rsidP="008838F6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tbl>
      <w:tblPr>
        <w:tblW w:w="9356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8838F6" w:rsidRPr="000B4DA4" w:rsidTr="0054430C">
        <w:trPr>
          <w:trHeight w:val="800"/>
        </w:trPr>
        <w:tc>
          <w:tcPr>
            <w:tcW w:w="3119" w:type="dxa"/>
            <w:shd w:val="clear" w:color="auto" w:fill="auto"/>
          </w:tcPr>
          <w:p w:rsidR="008838F6" w:rsidRPr="008838F6" w:rsidRDefault="008838F6" w:rsidP="00F71296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38F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shd w:val="clear" w:color="auto" w:fill="auto"/>
          </w:tcPr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Объем бюджетных ассигнований на реализацию мероприятий подпрограммы составляет всего 25 357,1300 тыс. рублей по годам: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2017 год – 9 157,510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8 099,810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– 8 099,810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по источникам финансирования: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краевой бюджет: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всего: 2 835,00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2017 год – 654,10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654,10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- 654,10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</w:t>
            </w:r>
          </w:p>
          <w:p w:rsidR="0074135B" w:rsidRPr="0074135B" w:rsidRDefault="0074135B" w:rsidP="0074135B">
            <w:pPr>
              <w:tabs>
                <w:tab w:val="left" w:pos="3381"/>
              </w:tabs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муниципальный бюджет: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ab/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всего: 22 242,130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lastRenderedPageBreak/>
              <w:t>2017 год – 7 480,710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7 380,710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- 7 380,710 тыс. руб.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внебюджетные источники: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всего: 280,00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2017 год – 150,00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65,00 тыс. руб.,</w:t>
            </w:r>
          </w:p>
          <w:p w:rsidR="008838F6" w:rsidRPr="009A4ABA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- 65,00 тыс. руб.</w:t>
            </w:r>
          </w:p>
        </w:tc>
      </w:tr>
    </w:tbl>
    <w:p w:rsidR="008838F6" w:rsidRPr="008838F6" w:rsidRDefault="008838F6" w:rsidP="008838F6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:rsidR="008838F6" w:rsidRPr="008838F6" w:rsidRDefault="008838F6" w:rsidP="008838F6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. В паспорте </w:t>
      </w:r>
      <w:r>
        <w:rPr>
          <w:rFonts w:ascii="Times New Roman" w:hAnsi="Times New Roman"/>
          <w:sz w:val="28"/>
          <w:szCs w:val="28"/>
        </w:rPr>
        <w:t>1 подпрограммы П</w:t>
      </w:r>
      <w:r w:rsidRPr="00876EC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38F6">
        <w:rPr>
          <w:rFonts w:ascii="Times New Roman" w:hAnsi="Times New Roman"/>
          <w:sz w:val="28"/>
          <w:szCs w:val="28"/>
        </w:rPr>
        <w:t>«Вовлечение молодежи в социальную практику»</w:t>
      </w:r>
      <w:r w:rsidRPr="00876ECC">
        <w:rPr>
          <w:rFonts w:ascii="Times New Roman" w:hAnsi="Times New Roman"/>
          <w:sz w:val="28"/>
          <w:szCs w:val="28"/>
        </w:rPr>
        <w:t xml:space="preserve">, </w:t>
      </w:r>
      <w:r w:rsidR="0054430C">
        <w:rPr>
          <w:rFonts w:ascii="Times New Roman" w:hAnsi="Times New Roman"/>
          <w:sz w:val="28"/>
          <w:szCs w:val="28"/>
        </w:rPr>
        <w:t>четверт</w:t>
      </w:r>
      <w:r w:rsidRPr="00876ECC">
        <w:rPr>
          <w:rFonts w:ascii="Times New Roman" w:hAnsi="Times New Roman"/>
          <w:sz w:val="28"/>
          <w:szCs w:val="28"/>
        </w:rPr>
        <w:t xml:space="preserve">ый абзац </w:t>
      </w:r>
      <w:r w:rsidR="0054430C">
        <w:rPr>
          <w:rFonts w:ascii="Times New Roman" w:hAnsi="Times New Roman"/>
          <w:sz w:val="28"/>
          <w:szCs w:val="28"/>
        </w:rPr>
        <w:t>п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 w:rsidR="0054430C"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="0054430C" w:rsidRPr="0054430C">
        <w:rPr>
          <w:rFonts w:ascii="Times New Roman" w:hAnsi="Times New Roman"/>
          <w:sz w:val="28"/>
          <w:szCs w:val="28"/>
        </w:rPr>
        <w:t>Характеристика основных мероприятий подпрограммы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74135B" w:rsidRPr="0074135B" w:rsidRDefault="0074135B" w:rsidP="0074135B">
      <w:pPr>
        <w:snapToGrid w:val="0"/>
        <w:ind w:firstLine="709"/>
        <w:rPr>
          <w:rFonts w:eastAsia="Calibri"/>
          <w:sz w:val="28"/>
          <w:szCs w:val="28"/>
        </w:rPr>
      </w:pPr>
      <w:r w:rsidRPr="0074135B">
        <w:rPr>
          <w:rFonts w:eastAsia="Calibri"/>
          <w:sz w:val="28"/>
          <w:szCs w:val="28"/>
        </w:rPr>
        <w:t>Общий объем финансирования подпрограммы на 2017 – 2019 годы составляет 25 357,1300 тыс. рублей, в том числе за счет средств федерального бюджета – 0 тыс. рублей, краевого бюджета 2 835,00 тыс. рублей, местного бюджета – 22 242,118 тыс. рублей, внебюджетных источников- 195, 00 тыс. рублей, в том числе по годам реализации:</w:t>
      </w:r>
    </w:p>
    <w:p w:rsidR="0074135B" w:rsidRPr="0074135B" w:rsidRDefault="0074135B" w:rsidP="0074135B">
      <w:pPr>
        <w:snapToGrid w:val="0"/>
        <w:ind w:left="-108" w:firstLine="816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>2017 год 9 157,5100 тыс. рублей, в том числе за счет средств федерального бюджета – 0 тыс. рублей, краевого бюджета – 1 526,800 тыс. рублей, местного бюджета – 7 480,710 тыс. рублей внебюджетных источников – 150,00 тыс. рублей.</w:t>
      </w:r>
      <w:proofErr w:type="gramEnd"/>
    </w:p>
    <w:p w:rsidR="0074135B" w:rsidRPr="0074135B" w:rsidRDefault="0074135B" w:rsidP="0074135B">
      <w:pPr>
        <w:snapToGrid w:val="0"/>
        <w:ind w:left="-108" w:firstLine="816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>2018 год 8 099,810 тыс. рублей, в том числе за счет средств федерального бюджета – 0 тыс. рублей, краевого бюджета - 654,10 тыс. рублей, местного бюджета – 7 380,710 тыс. рублей внебюджетных источников - 65,00 тыс. рублей.</w:t>
      </w:r>
      <w:proofErr w:type="gramEnd"/>
    </w:p>
    <w:p w:rsidR="0074135B" w:rsidRDefault="0074135B" w:rsidP="0074135B">
      <w:pPr>
        <w:snapToGrid w:val="0"/>
        <w:ind w:left="-108" w:firstLine="817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>2019 год 8 099,810 тыс. рублей, в том числе за счет средств федерального бюджета – 0 тыс. рублей, краевого бюджета - 654,10 тыс. рублей, местного бюджета – 7 380,710 тыс. рублей внебюджетных источников - 65,00 тыс. рублей.</w:t>
      </w:r>
      <w:proofErr w:type="gramEnd"/>
    </w:p>
    <w:p w:rsidR="0074135B" w:rsidRDefault="0074135B" w:rsidP="0074135B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5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. В паспорте 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3 подпрограммы П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рограммы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«</w:t>
      </w:r>
      <w:r w:rsidRPr="0074135B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Обеспечение жильем молодых семей в городе Назарово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»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строку «Объем бюджетных ассигнований Программы» изложить в новой редакции:</w:t>
      </w:r>
    </w:p>
    <w:p w:rsidR="0074135B" w:rsidRDefault="0074135B" w:rsidP="0074135B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tbl>
      <w:tblPr>
        <w:tblW w:w="9356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74135B" w:rsidRPr="000B4DA4" w:rsidTr="006E1688">
        <w:trPr>
          <w:trHeight w:val="800"/>
        </w:trPr>
        <w:tc>
          <w:tcPr>
            <w:tcW w:w="3119" w:type="dxa"/>
            <w:shd w:val="clear" w:color="auto" w:fill="auto"/>
          </w:tcPr>
          <w:p w:rsidR="0074135B" w:rsidRPr="008838F6" w:rsidRDefault="0074135B" w:rsidP="006E1688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38F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shd w:val="clear" w:color="auto" w:fill="auto"/>
          </w:tcPr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Объем бюджетных ассигнований на реализацию мероприятий подпрограммы составляет всего 3 036,48328 тыс. рублей: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2017 г. – 2 036,48328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2018 г. – 500,00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2019 г. - 500,00 тыс. руб.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федеральный бюджет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всего: </w:t>
            </w:r>
            <w:r w:rsidR="006E1EAF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386,40103 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2017 год –</w:t>
            </w:r>
            <w:r w:rsidR="006E1EAF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386,40103 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0 тыс. руб.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– 0 тыс. руб.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краевой бюджет: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всего: </w:t>
            </w:r>
            <w:r w:rsidR="006E1EAF">
              <w:rPr>
                <w:rFonts w:eastAsia="SimSun"/>
                <w:kern w:val="1"/>
                <w:sz w:val="28"/>
                <w:szCs w:val="28"/>
                <w:lang w:eastAsia="ar-SA"/>
              </w:rPr>
              <w:t>1 150,08225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lastRenderedPageBreak/>
              <w:t xml:space="preserve">2017 год – </w:t>
            </w:r>
            <w:r w:rsidR="006E1EAF">
              <w:rPr>
                <w:rFonts w:eastAsia="SimSun"/>
                <w:kern w:val="1"/>
                <w:sz w:val="28"/>
                <w:szCs w:val="28"/>
                <w:lang w:eastAsia="ar-SA"/>
              </w:rPr>
              <w:t>1 150,08225</w:t>
            </w:r>
            <w:r w:rsidR="006E1EAF"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0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- 0 тыс. руб.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местный бюджет: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всего: 1</w:t>
            </w:r>
            <w:r w:rsidR="006E1EAF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500,00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2017 год – 500,00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500,00 тыс. руб.,</w:t>
            </w:r>
          </w:p>
          <w:p w:rsidR="0074135B" w:rsidRPr="009A4ABA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- 500,00 тыс. руб.</w:t>
            </w:r>
          </w:p>
        </w:tc>
      </w:tr>
    </w:tbl>
    <w:p w:rsidR="0074135B" w:rsidRPr="008838F6" w:rsidRDefault="0074135B" w:rsidP="0074135B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:rsidR="0074135B" w:rsidRPr="0074135B" w:rsidRDefault="0074135B" w:rsidP="0074135B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Pr="00876ECC">
        <w:rPr>
          <w:rFonts w:ascii="Times New Roman" w:hAnsi="Times New Roman"/>
          <w:sz w:val="28"/>
          <w:szCs w:val="28"/>
        </w:rPr>
        <w:t xml:space="preserve">. В паспорте </w:t>
      </w:r>
      <w:r>
        <w:rPr>
          <w:rFonts w:ascii="Times New Roman" w:hAnsi="Times New Roman"/>
          <w:sz w:val="28"/>
          <w:szCs w:val="28"/>
        </w:rPr>
        <w:t>3 подпрограммы П</w:t>
      </w:r>
      <w:r w:rsidRPr="00876EC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38F6">
        <w:rPr>
          <w:rFonts w:ascii="Times New Roman" w:hAnsi="Times New Roman"/>
          <w:sz w:val="28"/>
          <w:szCs w:val="28"/>
        </w:rPr>
        <w:t>«</w:t>
      </w:r>
      <w:r w:rsidRPr="0074135B">
        <w:rPr>
          <w:rFonts w:ascii="Times New Roman" w:hAnsi="Times New Roman"/>
          <w:sz w:val="28"/>
          <w:szCs w:val="28"/>
        </w:rPr>
        <w:t>Обеспечение жильем молодых семей в городе Назарово</w:t>
      </w:r>
      <w:r w:rsidRPr="008838F6">
        <w:rPr>
          <w:rFonts w:ascii="Times New Roman" w:hAnsi="Times New Roman"/>
          <w:sz w:val="28"/>
          <w:szCs w:val="28"/>
        </w:rPr>
        <w:t>»</w:t>
      </w:r>
      <w:r w:rsidRPr="00876EC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четверт</w:t>
      </w:r>
      <w:r w:rsidRPr="00876ECC">
        <w:rPr>
          <w:rFonts w:ascii="Times New Roman" w:hAnsi="Times New Roman"/>
          <w:sz w:val="28"/>
          <w:szCs w:val="28"/>
        </w:rPr>
        <w:t xml:space="preserve">ый абзац </w:t>
      </w:r>
      <w:r>
        <w:rPr>
          <w:rFonts w:ascii="Times New Roman" w:hAnsi="Times New Roman"/>
          <w:sz w:val="28"/>
          <w:szCs w:val="28"/>
        </w:rPr>
        <w:t>п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Pr="0054430C">
        <w:rPr>
          <w:rFonts w:ascii="Times New Roman" w:hAnsi="Times New Roman"/>
          <w:sz w:val="28"/>
          <w:szCs w:val="28"/>
        </w:rPr>
        <w:t xml:space="preserve">Характеристика основных </w:t>
      </w:r>
      <w:r w:rsidRPr="0074135B">
        <w:rPr>
          <w:rFonts w:ascii="Times New Roman" w:eastAsia="Times New Roman" w:hAnsi="Times New Roman"/>
          <w:sz w:val="28"/>
          <w:szCs w:val="28"/>
        </w:rPr>
        <w:t>мероприятий подпрограммы» изложить в следующей редакции:</w:t>
      </w:r>
    </w:p>
    <w:p w:rsidR="0074135B" w:rsidRPr="0074135B" w:rsidRDefault="0074135B" w:rsidP="0074135B">
      <w:pPr>
        <w:snapToGrid w:val="0"/>
        <w:ind w:firstLine="709"/>
        <w:rPr>
          <w:sz w:val="28"/>
          <w:szCs w:val="28"/>
        </w:rPr>
      </w:pPr>
      <w:r w:rsidRPr="0074135B">
        <w:rPr>
          <w:sz w:val="28"/>
          <w:szCs w:val="28"/>
        </w:rPr>
        <w:t xml:space="preserve">Общий объем финансирования подпрограммы на 2017 – 2019 годы составляет 3 036,48328 тыс. рублей, в том числе за счет средств федерального бюджета – </w:t>
      </w:r>
      <w:r w:rsidR="006E1EAF">
        <w:rPr>
          <w:rFonts w:eastAsia="SimSun"/>
          <w:kern w:val="1"/>
          <w:sz w:val="28"/>
          <w:szCs w:val="28"/>
          <w:lang w:eastAsia="ar-SA"/>
        </w:rPr>
        <w:t xml:space="preserve">386,40103 </w:t>
      </w:r>
      <w:r w:rsidRPr="0074135B">
        <w:rPr>
          <w:sz w:val="28"/>
          <w:szCs w:val="28"/>
        </w:rPr>
        <w:t xml:space="preserve">тыс. рублей, краевого бюджета </w:t>
      </w:r>
      <w:r w:rsidR="006E1EAF">
        <w:rPr>
          <w:rFonts w:eastAsia="SimSun"/>
          <w:kern w:val="1"/>
          <w:sz w:val="28"/>
          <w:szCs w:val="28"/>
          <w:lang w:eastAsia="ar-SA"/>
        </w:rPr>
        <w:t>1 150,08225</w:t>
      </w:r>
      <w:r w:rsidR="006E1EAF"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sz w:val="28"/>
          <w:szCs w:val="28"/>
        </w:rPr>
        <w:t>тыс. рублей, местного бюджета – 1 500,00 тыс. рублей.</w:t>
      </w:r>
    </w:p>
    <w:p w:rsidR="0074135B" w:rsidRPr="0074135B" w:rsidRDefault="0074135B" w:rsidP="0074135B">
      <w:pPr>
        <w:snapToGrid w:val="0"/>
        <w:ind w:left="-108" w:firstLine="816"/>
        <w:rPr>
          <w:sz w:val="28"/>
          <w:szCs w:val="28"/>
        </w:rPr>
      </w:pPr>
      <w:r w:rsidRPr="0074135B">
        <w:rPr>
          <w:sz w:val="28"/>
          <w:szCs w:val="28"/>
        </w:rPr>
        <w:t xml:space="preserve">2017 год 2 036,48328 тыс. рублей, в том числе за счет средств федерального бюджета – </w:t>
      </w:r>
      <w:r w:rsidR="006E1EAF">
        <w:rPr>
          <w:rFonts w:eastAsia="SimSun"/>
          <w:kern w:val="1"/>
          <w:sz w:val="28"/>
          <w:szCs w:val="28"/>
          <w:lang w:eastAsia="ar-SA"/>
        </w:rPr>
        <w:t xml:space="preserve">386,40103 </w:t>
      </w:r>
      <w:r w:rsidRPr="0074135B">
        <w:rPr>
          <w:sz w:val="28"/>
          <w:szCs w:val="28"/>
        </w:rPr>
        <w:t xml:space="preserve">тыс. рублей, краевого бюджета – </w:t>
      </w:r>
      <w:r w:rsidR="006E1EAF">
        <w:rPr>
          <w:rFonts w:eastAsia="SimSun"/>
          <w:kern w:val="1"/>
          <w:sz w:val="28"/>
          <w:szCs w:val="28"/>
          <w:lang w:eastAsia="ar-SA"/>
        </w:rPr>
        <w:t>1 150,08225</w:t>
      </w:r>
      <w:r w:rsidRPr="0074135B">
        <w:rPr>
          <w:sz w:val="28"/>
          <w:szCs w:val="28"/>
        </w:rPr>
        <w:t>, местного бюджета – 500,00 тыс. рублей.</w:t>
      </w:r>
    </w:p>
    <w:p w:rsidR="0074135B" w:rsidRPr="0074135B" w:rsidRDefault="0074135B" w:rsidP="0074135B">
      <w:pPr>
        <w:snapToGrid w:val="0"/>
        <w:ind w:left="-108" w:firstLine="816"/>
        <w:rPr>
          <w:sz w:val="28"/>
          <w:szCs w:val="28"/>
        </w:rPr>
      </w:pPr>
      <w:r w:rsidRPr="0074135B">
        <w:rPr>
          <w:sz w:val="28"/>
          <w:szCs w:val="28"/>
        </w:rPr>
        <w:t>2018 год 500,00 тыс. рублей за счет средств местного бюджета – 500,00 тыс. рублей.</w:t>
      </w:r>
    </w:p>
    <w:p w:rsidR="0074135B" w:rsidRPr="0074135B" w:rsidRDefault="0074135B" w:rsidP="0074135B">
      <w:pPr>
        <w:snapToGrid w:val="0"/>
        <w:ind w:left="-108" w:firstLine="817"/>
        <w:rPr>
          <w:sz w:val="28"/>
          <w:szCs w:val="28"/>
        </w:rPr>
      </w:pPr>
      <w:r w:rsidRPr="0074135B">
        <w:rPr>
          <w:sz w:val="28"/>
          <w:szCs w:val="28"/>
        </w:rPr>
        <w:t>2019 год 500,00 тыс. рублей за счет средств местного бюджета – 500,00 тыс. рублей.</w:t>
      </w:r>
    </w:p>
    <w:p w:rsidR="008838F6" w:rsidRPr="00876ECC" w:rsidRDefault="008838F6" w:rsidP="008838F6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74135B"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5</w:t>
      </w:r>
      <w:r w:rsidRPr="00876ECC">
        <w:rPr>
          <w:sz w:val="28"/>
          <w:szCs w:val="28"/>
        </w:rPr>
        <w:t xml:space="preserve"> «</w:t>
      </w:r>
      <w:r w:rsidR="0054430C">
        <w:rPr>
          <w:sz w:val="28"/>
          <w:szCs w:val="28"/>
        </w:rPr>
        <w:t>Распределение планируемых расходов по подпрограмм</w:t>
      </w:r>
      <w:r w:rsidR="00AC49E3">
        <w:rPr>
          <w:sz w:val="28"/>
          <w:szCs w:val="28"/>
        </w:rPr>
        <w:t>е</w:t>
      </w:r>
      <w:r w:rsidR="0054430C">
        <w:rPr>
          <w:sz w:val="28"/>
          <w:szCs w:val="28"/>
        </w:rPr>
        <w:t xml:space="preserve"> и мероприятиям муниципальной программы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1D5F7F">
        <w:rPr>
          <w:sz w:val="28"/>
          <w:szCs w:val="28"/>
        </w:rPr>
        <w:t>1</w:t>
      </w:r>
      <w:r w:rsidRPr="00876ECC">
        <w:rPr>
          <w:sz w:val="28"/>
          <w:szCs w:val="28"/>
        </w:rPr>
        <w:t xml:space="preserve"> к данному постановлению. </w:t>
      </w:r>
    </w:p>
    <w:p w:rsidR="00EF5868" w:rsidRPr="0054430C" w:rsidRDefault="008838F6" w:rsidP="0054430C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74135B">
        <w:rPr>
          <w:sz w:val="28"/>
          <w:szCs w:val="28"/>
        </w:rPr>
        <w:t>8</w:t>
      </w:r>
      <w:r w:rsidRPr="00876ECC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 «</w:t>
      </w:r>
      <w:r w:rsidR="0054430C"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1D5F7F">
        <w:rPr>
          <w:sz w:val="28"/>
          <w:szCs w:val="28"/>
        </w:rPr>
        <w:t>2</w:t>
      </w:r>
      <w:r w:rsidRPr="00876ECC">
        <w:rPr>
          <w:sz w:val="28"/>
          <w:szCs w:val="28"/>
        </w:rPr>
        <w:t xml:space="preserve"> к  данному постановлению. </w:t>
      </w:r>
    </w:p>
    <w:p w:rsidR="00811919" w:rsidRPr="00D00195" w:rsidRDefault="009028D2" w:rsidP="00D00195">
      <w:pPr>
        <w:pStyle w:val="ConsPlusNormal"/>
        <w:widowControl/>
        <w:rPr>
          <w:rFonts w:ascii="Times New Roman" w:eastAsia="Times New Roman" w:hAnsi="Times New Roman" w:cs="Times New Roman"/>
          <w:sz w:val="28"/>
          <w:lang w:eastAsia="ru-RU"/>
        </w:rPr>
      </w:pPr>
      <w:r w:rsidRPr="00D00195">
        <w:rPr>
          <w:rFonts w:ascii="Times New Roman" w:eastAsia="Times New Roman" w:hAnsi="Times New Roman" w:cs="Times New Roman"/>
          <w:sz w:val="28"/>
          <w:lang w:eastAsia="ru-RU"/>
        </w:rPr>
        <w:t>2</w:t>
      </w:r>
      <w:r w:rsidR="000F58FF" w:rsidRPr="00D00195">
        <w:rPr>
          <w:rFonts w:ascii="Times New Roman" w:eastAsia="Times New Roman" w:hAnsi="Times New Roman" w:cs="Times New Roman"/>
          <w:sz w:val="28"/>
          <w:lang w:eastAsia="ru-RU"/>
        </w:rPr>
        <w:t>.</w:t>
      </w:r>
      <w:r w:rsidR="008F1B3D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gramStart"/>
      <w:r w:rsidRPr="00D00195">
        <w:rPr>
          <w:rFonts w:ascii="Times New Roman" w:eastAsia="Times New Roman" w:hAnsi="Times New Roman" w:cs="Times New Roman"/>
          <w:sz w:val="28"/>
          <w:lang w:eastAsia="ru-RU"/>
        </w:rPr>
        <w:t>Р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азместить</w:t>
      </w:r>
      <w:proofErr w:type="gramEnd"/>
      <w:r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настоящее постановление</w:t>
      </w:r>
      <w:r w:rsidR="00543D90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на официальном сайте администрации</w:t>
      </w:r>
      <w:r w:rsidR="00DB11FE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г</w:t>
      </w:r>
      <w:r w:rsidR="006650DA" w:rsidRPr="00D00195">
        <w:rPr>
          <w:rFonts w:ascii="Times New Roman" w:eastAsia="Times New Roman" w:hAnsi="Times New Roman" w:cs="Times New Roman"/>
          <w:sz w:val="28"/>
          <w:lang w:eastAsia="ru-RU"/>
        </w:rPr>
        <w:t>орода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Назарово</w:t>
      </w:r>
      <w:r w:rsidR="00CE78DD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в сети интернет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21237A" w:rsidRDefault="009028D2" w:rsidP="00CD6304">
      <w:pPr>
        <w:ind w:firstLine="709"/>
        <w:jc w:val="both"/>
        <w:rPr>
          <w:sz w:val="28"/>
          <w:szCs w:val="28"/>
        </w:rPr>
      </w:pPr>
      <w:r w:rsidRPr="00D00195">
        <w:rPr>
          <w:sz w:val="28"/>
        </w:rPr>
        <w:t>3</w:t>
      </w:r>
      <w:r w:rsidR="000B484F" w:rsidRPr="00D00195">
        <w:rPr>
          <w:sz w:val="28"/>
        </w:rPr>
        <w:t>.</w:t>
      </w:r>
      <w:r w:rsidR="00C80701" w:rsidRPr="00D00195">
        <w:rPr>
          <w:sz w:val="28"/>
        </w:rPr>
        <w:t xml:space="preserve"> </w:t>
      </w:r>
      <w:proofErr w:type="gramStart"/>
      <w:r w:rsidR="009C4C8E" w:rsidRPr="00D00195">
        <w:rPr>
          <w:sz w:val="28"/>
        </w:rPr>
        <w:t>Контроль за</w:t>
      </w:r>
      <w:proofErr w:type="gramEnd"/>
      <w:r w:rsidR="009C4C8E" w:rsidRPr="00D00195">
        <w:rPr>
          <w:sz w:val="28"/>
        </w:rPr>
        <w:t xml:space="preserve"> исполнением настоящего постановления возложить</w:t>
      </w:r>
      <w:r w:rsidR="009C4C8E" w:rsidRPr="00FE422F">
        <w:rPr>
          <w:sz w:val="28"/>
          <w:szCs w:val="28"/>
        </w:rPr>
        <w:t xml:space="preserve"> на заместителя руководителя </w:t>
      </w:r>
      <w:r w:rsidR="00CE78DD" w:rsidRPr="00FE422F">
        <w:rPr>
          <w:sz w:val="28"/>
          <w:szCs w:val="28"/>
        </w:rPr>
        <w:t xml:space="preserve">администрации </w:t>
      </w:r>
      <w:r w:rsidR="009C4C8E" w:rsidRPr="00FE422F">
        <w:rPr>
          <w:sz w:val="28"/>
          <w:szCs w:val="28"/>
        </w:rPr>
        <w:t xml:space="preserve">города </w:t>
      </w:r>
      <w:r w:rsidR="00E5509E">
        <w:rPr>
          <w:sz w:val="28"/>
          <w:szCs w:val="28"/>
        </w:rPr>
        <w:t>Толстихину О.В.</w:t>
      </w:r>
    </w:p>
    <w:p w:rsidR="00CD6304" w:rsidRDefault="00CD6304" w:rsidP="00CD6304">
      <w:pPr>
        <w:ind w:firstLine="709"/>
        <w:jc w:val="both"/>
        <w:rPr>
          <w:sz w:val="28"/>
          <w:szCs w:val="28"/>
        </w:rPr>
      </w:pPr>
    </w:p>
    <w:p w:rsidR="00CD6304" w:rsidRDefault="00CD6304" w:rsidP="00CD6304">
      <w:pPr>
        <w:ind w:firstLine="709"/>
        <w:jc w:val="both"/>
        <w:rPr>
          <w:sz w:val="28"/>
          <w:szCs w:val="28"/>
        </w:rPr>
      </w:pPr>
    </w:p>
    <w:p w:rsidR="00CD6304" w:rsidRPr="00CD6304" w:rsidRDefault="00CD6304" w:rsidP="00CD6304">
      <w:pPr>
        <w:ind w:firstLine="709"/>
        <w:jc w:val="both"/>
        <w:rPr>
          <w:sz w:val="28"/>
          <w:szCs w:val="28"/>
        </w:rPr>
      </w:pPr>
    </w:p>
    <w:p w:rsidR="006C19BF" w:rsidRDefault="00A83684">
      <w:pPr>
        <w:pStyle w:val="a3"/>
      </w:pPr>
      <w:r>
        <w:t>Р</w:t>
      </w:r>
      <w:r w:rsidR="009C4C8E">
        <w:t>уководител</w:t>
      </w:r>
      <w:r>
        <w:t>ь</w:t>
      </w:r>
      <w:r w:rsidR="006C19BF" w:rsidRPr="006C19BF">
        <w:t xml:space="preserve"> </w:t>
      </w:r>
      <w:r w:rsidR="006C19BF">
        <w:t>администрации города</w:t>
      </w:r>
      <w:r w:rsidR="006C19BF" w:rsidRPr="006C19BF">
        <w:t xml:space="preserve"> </w:t>
      </w:r>
      <w:r w:rsidR="006C19BF">
        <w:t xml:space="preserve">                                               В.Ф. Палки</w:t>
      </w:r>
      <w:r w:rsidR="00F87498">
        <w:t>н</w:t>
      </w:r>
    </w:p>
    <w:sectPr w:rsidR="006C19BF" w:rsidSect="00CD6304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45E11"/>
    <w:rsid w:val="00046659"/>
    <w:rsid w:val="0005313D"/>
    <w:rsid w:val="000569D5"/>
    <w:rsid w:val="00057292"/>
    <w:rsid w:val="00061586"/>
    <w:rsid w:val="0006450C"/>
    <w:rsid w:val="00082A8F"/>
    <w:rsid w:val="000842FB"/>
    <w:rsid w:val="00091942"/>
    <w:rsid w:val="00092563"/>
    <w:rsid w:val="0009366C"/>
    <w:rsid w:val="000A25DA"/>
    <w:rsid w:val="000B1388"/>
    <w:rsid w:val="000B1E19"/>
    <w:rsid w:val="000B484F"/>
    <w:rsid w:val="000B62F5"/>
    <w:rsid w:val="000C37C2"/>
    <w:rsid w:val="000C5330"/>
    <w:rsid w:val="000D0E6B"/>
    <w:rsid w:val="000D1FF4"/>
    <w:rsid w:val="000D46EF"/>
    <w:rsid w:val="000D7F6E"/>
    <w:rsid w:val="000E1CFC"/>
    <w:rsid w:val="000E618B"/>
    <w:rsid w:val="000F42C1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4891"/>
    <w:rsid w:val="00204CB4"/>
    <w:rsid w:val="00206890"/>
    <w:rsid w:val="002079E1"/>
    <w:rsid w:val="002115B9"/>
    <w:rsid w:val="00212014"/>
    <w:rsid w:val="00212060"/>
    <w:rsid w:val="0021237A"/>
    <w:rsid w:val="00220791"/>
    <w:rsid w:val="00222D85"/>
    <w:rsid w:val="00232326"/>
    <w:rsid w:val="00237023"/>
    <w:rsid w:val="00245F31"/>
    <w:rsid w:val="00250DB7"/>
    <w:rsid w:val="00252C28"/>
    <w:rsid w:val="002602FA"/>
    <w:rsid w:val="002603AA"/>
    <w:rsid w:val="0026385F"/>
    <w:rsid w:val="00271352"/>
    <w:rsid w:val="00271FED"/>
    <w:rsid w:val="00274519"/>
    <w:rsid w:val="0027638C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B127B"/>
    <w:rsid w:val="002B14F2"/>
    <w:rsid w:val="002B199D"/>
    <w:rsid w:val="002B2024"/>
    <w:rsid w:val="002B3399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545F1"/>
    <w:rsid w:val="0035494D"/>
    <w:rsid w:val="003549F4"/>
    <w:rsid w:val="00357264"/>
    <w:rsid w:val="0036114F"/>
    <w:rsid w:val="00363FCB"/>
    <w:rsid w:val="003643E2"/>
    <w:rsid w:val="00392520"/>
    <w:rsid w:val="00397BD1"/>
    <w:rsid w:val="003A462B"/>
    <w:rsid w:val="003A605E"/>
    <w:rsid w:val="003B5F24"/>
    <w:rsid w:val="003C6107"/>
    <w:rsid w:val="003C7CF6"/>
    <w:rsid w:val="003D3CE8"/>
    <w:rsid w:val="003D5F2B"/>
    <w:rsid w:val="003E3604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3B04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FEE"/>
    <w:rsid w:val="00454D1B"/>
    <w:rsid w:val="00454F2A"/>
    <w:rsid w:val="004564E8"/>
    <w:rsid w:val="00461AB7"/>
    <w:rsid w:val="00462132"/>
    <w:rsid w:val="004639B7"/>
    <w:rsid w:val="004723E4"/>
    <w:rsid w:val="00472E13"/>
    <w:rsid w:val="0049015F"/>
    <w:rsid w:val="00492052"/>
    <w:rsid w:val="00492BA0"/>
    <w:rsid w:val="004A1D5F"/>
    <w:rsid w:val="004A3EB0"/>
    <w:rsid w:val="004B07A3"/>
    <w:rsid w:val="004B07DB"/>
    <w:rsid w:val="004B0981"/>
    <w:rsid w:val="004B161D"/>
    <w:rsid w:val="004B164E"/>
    <w:rsid w:val="004B2070"/>
    <w:rsid w:val="004B6703"/>
    <w:rsid w:val="004B74D8"/>
    <w:rsid w:val="004C21B3"/>
    <w:rsid w:val="004C5293"/>
    <w:rsid w:val="004C60A2"/>
    <w:rsid w:val="004C6A46"/>
    <w:rsid w:val="004C7825"/>
    <w:rsid w:val="004D6A46"/>
    <w:rsid w:val="004E0886"/>
    <w:rsid w:val="004E14CB"/>
    <w:rsid w:val="004E71D4"/>
    <w:rsid w:val="005011F8"/>
    <w:rsid w:val="0050161E"/>
    <w:rsid w:val="005052CE"/>
    <w:rsid w:val="005054CA"/>
    <w:rsid w:val="0050697F"/>
    <w:rsid w:val="00506F9F"/>
    <w:rsid w:val="005153E1"/>
    <w:rsid w:val="00516904"/>
    <w:rsid w:val="00521891"/>
    <w:rsid w:val="00523E8C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A0D20"/>
    <w:rsid w:val="005A2368"/>
    <w:rsid w:val="005A7224"/>
    <w:rsid w:val="005B3072"/>
    <w:rsid w:val="005B6729"/>
    <w:rsid w:val="005C68C0"/>
    <w:rsid w:val="005C7CED"/>
    <w:rsid w:val="005D69D3"/>
    <w:rsid w:val="005E0FFF"/>
    <w:rsid w:val="005E347D"/>
    <w:rsid w:val="005E462A"/>
    <w:rsid w:val="005F10CD"/>
    <w:rsid w:val="005F1247"/>
    <w:rsid w:val="005F4147"/>
    <w:rsid w:val="005F5863"/>
    <w:rsid w:val="005F788A"/>
    <w:rsid w:val="00600872"/>
    <w:rsid w:val="0061206F"/>
    <w:rsid w:val="00622C27"/>
    <w:rsid w:val="00636DE6"/>
    <w:rsid w:val="00647DA7"/>
    <w:rsid w:val="006535B6"/>
    <w:rsid w:val="00654B7B"/>
    <w:rsid w:val="00656439"/>
    <w:rsid w:val="0065654C"/>
    <w:rsid w:val="006577FF"/>
    <w:rsid w:val="00657B38"/>
    <w:rsid w:val="006650DA"/>
    <w:rsid w:val="006668F3"/>
    <w:rsid w:val="00673B03"/>
    <w:rsid w:val="006773A1"/>
    <w:rsid w:val="00677939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C19BF"/>
    <w:rsid w:val="006C1D1E"/>
    <w:rsid w:val="006C214A"/>
    <w:rsid w:val="006C337B"/>
    <w:rsid w:val="006C3AC9"/>
    <w:rsid w:val="006C3B9F"/>
    <w:rsid w:val="006C6996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702E80"/>
    <w:rsid w:val="00706276"/>
    <w:rsid w:val="0071053F"/>
    <w:rsid w:val="007107D6"/>
    <w:rsid w:val="0071560F"/>
    <w:rsid w:val="00715AE4"/>
    <w:rsid w:val="00720906"/>
    <w:rsid w:val="0072163F"/>
    <w:rsid w:val="007243F2"/>
    <w:rsid w:val="00727134"/>
    <w:rsid w:val="0074135B"/>
    <w:rsid w:val="00741942"/>
    <w:rsid w:val="00744C24"/>
    <w:rsid w:val="007507CE"/>
    <w:rsid w:val="007510BF"/>
    <w:rsid w:val="00752DF3"/>
    <w:rsid w:val="007544EF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6C45"/>
    <w:rsid w:val="007A0B69"/>
    <w:rsid w:val="007A640D"/>
    <w:rsid w:val="007B07B5"/>
    <w:rsid w:val="007B1070"/>
    <w:rsid w:val="007B11C5"/>
    <w:rsid w:val="007B443D"/>
    <w:rsid w:val="007B4503"/>
    <w:rsid w:val="007B7796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F02CC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30DE7"/>
    <w:rsid w:val="0083491E"/>
    <w:rsid w:val="00835A9E"/>
    <w:rsid w:val="00843619"/>
    <w:rsid w:val="008477E4"/>
    <w:rsid w:val="0085375D"/>
    <w:rsid w:val="00855E23"/>
    <w:rsid w:val="008628BE"/>
    <w:rsid w:val="0086348B"/>
    <w:rsid w:val="00866222"/>
    <w:rsid w:val="00870CDB"/>
    <w:rsid w:val="00871F21"/>
    <w:rsid w:val="0087267A"/>
    <w:rsid w:val="00875537"/>
    <w:rsid w:val="00875A14"/>
    <w:rsid w:val="0087679C"/>
    <w:rsid w:val="008838F6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4463"/>
    <w:rsid w:val="008D7C24"/>
    <w:rsid w:val="008E3F14"/>
    <w:rsid w:val="008E4FCF"/>
    <w:rsid w:val="008E7F9B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6C6B"/>
    <w:rsid w:val="00977A53"/>
    <w:rsid w:val="009812D4"/>
    <w:rsid w:val="00982E2F"/>
    <w:rsid w:val="009831AB"/>
    <w:rsid w:val="00986CCB"/>
    <w:rsid w:val="0099140D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0185"/>
    <w:rsid w:val="00A317B0"/>
    <w:rsid w:val="00A32D9A"/>
    <w:rsid w:val="00A35D8A"/>
    <w:rsid w:val="00A452B3"/>
    <w:rsid w:val="00A500C7"/>
    <w:rsid w:val="00A52D8C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48BC"/>
    <w:rsid w:val="00AB5087"/>
    <w:rsid w:val="00AB659A"/>
    <w:rsid w:val="00AB6CDB"/>
    <w:rsid w:val="00AC0B5E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2CC8"/>
    <w:rsid w:val="00B247DF"/>
    <w:rsid w:val="00B24A17"/>
    <w:rsid w:val="00B430AD"/>
    <w:rsid w:val="00B45883"/>
    <w:rsid w:val="00B503DD"/>
    <w:rsid w:val="00B5044C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76E"/>
    <w:rsid w:val="00BC2F0C"/>
    <w:rsid w:val="00BC3140"/>
    <w:rsid w:val="00BC3852"/>
    <w:rsid w:val="00BC57E7"/>
    <w:rsid w:val="00BC7322"/>
    <w:rsid w:val="00BD11F9"/>
    <w:rsid w:val="00BD7258"/>
    <w:rsid w:val="00BD7C23"/>
    <w:rsid w:val="00BE0FD6"/>
    <w:rsid w:val="00BF3D98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4009C"/>
    <w:rsid w:val="00C42416"/>
    <w:rsid w:val="00C45D67"/>
    <w:rsid w:val="00C47BF5"/>
    <w:rsid w:val="00C51AF6"/>
    <w:rsid w:val="00C532CC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A52E1"/>
    <w:rsid w:val="00CB14D0"/>
    <w:rsid w:val="00CC54CE"/>
    <w:rsid w:val="00CD59C4"/>
    <w:rsid w:val="00CD6304"/>
    <w:rsid w:val="00CD79A3"/>
    <w:rsid w:val="00CE1AE8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211BE"/>
    <w:rsid w:val="00D2176A"/>
    <w:rsid w:val="00D34DC2"/>
    <w:rsid w:val="00D37F2A"/>
    <w:rsid w:val="00D42C6F"/>
    <w:rsid w:val="00D42D2B"/>
    <w:rsid w:val="00D43CDD"/>
    <w:rsid w:val="00D47A9D"/>
    <w:rsid w:val="00D5607F"/>
    <w:rsid w:val="00D57E46"/>
    <w:rsid w:val="00D60D4E"/>
    <w:rsid w:val="00D6162B"/>
    <w:rsid w:val="00D617DE"/>
    <w:rsid w:val="00D6240A"/>
    <w:rsid w:val="00D639A9"/>
    <w:rsid w:val="00D65DB2"/>
    <w:rsid w:val="00D73578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95F6D"/>
    <w:rsid w:val="00DA452B"/>
    <w:rsid w:val="00DA4736"/>
    <w:rsid w:val="00DB11FE"/>
    <w:rsid w:val="00DB3032"/>
    <w:rsid w:val="00DC1D70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39E5"/>
    <w:rsid w:val="00E13826"/>
    <w:rsid w:val="00E21EA4"/>
    <w:rsid w:val="00E26B98"/>
    <w:rsid w:val="00E340F0"/>
    <w:rsid w:val="00E4173E"/>
    <w:rsid w:val="00E42961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58C4"/>
    <w:rsid w:val="00ED6D8F"/>
    <w:rsid w:val="00EE3191"/>
    <w:rsid w:val="00EF22E4"/>
    <w:rsid w:val="00EF3443"/>
    <w:rsid w:val="00EF3A1A"/>
    <w:rsid w:val="00EF5868"/>
    <w:rsid w:val="00F001E8"/>
    <w:rsid w:val="00F001EB"/>
    <w:rsid w:val="00F151E0"/>
    <w:rsid w:val="00F16FFD"/>
    <w:rsid w:val="00F20904"/>
    <w:rsid w:val="00F21D3A"/>
    <w:rsid w:val="00F2565A"/>
    <w:rsid w:val="00F31D22"/>
    <w:rsid w:val="00F31E30"/>
    <w:rsid w:val="00F32529"/>
    <w:rsid w:val="00F34EE1"/>
    <w:rsid w:val="00F3744C"/>
    <w:rsid w:val="00F4193D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71FA"/>
    <w:rsid w:val="00F87498"/>
    <w:rsid w:val="00F9032C"/>
    <w:rsid w:val="00F91420"/>
    <w:rsid w:val="00F97ECB"/>
    <w:rsid w:val="00FA234F"/>
    <w:rsid w:val="00FB19FF"/>
    <w:rsid w:val="00FB60C4"/>
    <w:rsid w:val="00FC0CB7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A1E80-53F6-4251-8A24-EED2F506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4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145</cp:revision>
  <cp:lastPrinted>2017-02-06T04:27:00Z</cp:lastPrinted>
  <dcterms:created xsi:type="dcterms:W3CDTF">2014-05-21T01:43:00Z</dcterms:created>
  <dcterms:modified xsi:type="dcterms:W3CDTF">2017-05-16T08:30:00Z</dcterms:modified>
</cp:coreProperties>
</file>